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采购项目廉政风险承诺书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为了做好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********</w:t>
      </w:r>
      <w:r>
        <w:rPr>
          <w:rFonts w:hint="eastAsia" w:ascii="仿宋_GB2312" w:eastAsia="仿宋_GB2312"/>
          <w:sz w:val="32"/>
          <w:szCs w:val="32"/>
        </w:rPr>
        <w:t>采购项目的相关工作，认真学习《教学、科研及行政物资采购廉政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风险防控工作指引》，贯彻上级和学校关于廉政风险防控的工作要求，切实加强采购项目廉政风险防控，按时保质完成工作任务。如发生廉政风险，责任由本人承担。要点强调如下：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认真按照《中华人民共和国政府采购法实施条例》，充分做好采购项目的市场调研，保证参数适当的超前性，避免在项目合同签订、实施过程中出现因物资名称不一致、参数落后、产品停产而签订补充协议的现象发生；请务必确保项目需求方案中参数的先进性与准确性，且不具有倾向性或排他性；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2、本着对国家资金负责的态度，严格认真做好项目不少于三方的查价工作，结合项目实施的实效性作出合理的采购预算；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3、为了做好项目后续的验收工作，项目的产品名称、参数要确保规范、准确，供货期设置要合理，以免产生不必要的纠纷；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4、此承诺函须经现代教育技术中心党政联席会议阅示。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right="1880" w:firstLine="1280" w:firstLineChars="4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 目 负 责 人 签 字 ：</w:t>
      </w:r>
    </w:p>
    <w:p>
      <w:pPr>
        <w:spacing w:line="480" w:lineRule="auto"/>
        <w:ind w:right="6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现代教育技术中心主要负责人签字（盖章）：</w:t>
      </w:r>
    </w:p>
    <w:p>
      <w:pPr>
        <w:wordWrap w:val="0"/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 </w:t>
      </w:r>
    </w:p>
    <w:sectPr>
      <w:pgSz w:w="11906" w:h="16838"/>
      <w:pgMar w:top="1588" w:right="1247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MjJmYTZhZDM4NzYwZjNkZWE5NjFlNmU1MTlhOGQifQ=="/>
  </w:docVars>
  <w:rsids>
    <w:rsidRoot w:val="005B5971"/>
    <w:rsid w:val="00057242"/>
    <w:rsid w:val="000C1416"/>
    <w:rsid w:val="00135D2E"/>
    <w:rsid w:val="00197F4B"/>
    <w:rsid w:val="001D77AE"/>
    <w:rsid w:val="001F3A90"/>
    <w:rsid w:val="002A4C40"/>
    <w:rsid w:val="00321C78"/>
    <w:rsid w:val="003F5A1E"/>
    <w:rsid w:val="00453A5A"/>
    <w:rsid w:val="005B5971"/>
    <w:rsid w:val="005E37F5"/>
    <w:rsid w:val="00693DE4"/>
    <w:rsid w:val="007A36D7"/>
    <w:rsid w:val="00815C76"/>
    <w:rsid w:val="008221ED"/>
    <w:rsid w:val="00824F22"/>
    <w:rsid w:val="008B468C"/>
    <w:rsid w:val="008C6AA5"/>
    <w:rsid w:val="0091180A"/>
    <w:rsid w:val="009143F7"/>
    <w:rsid w:val="00965A88"/>
    <w:rsid w:val="009D64BE"/>
    <w:rsid w:val="00A1536D"/>
    <w:rsid w:val="00BA2026"/>
    <w:rsid w:val="00C62033"/>
    <w:rsid w:val="00D430AD"/>
    <w:rsid w:val="00DD6CA1"/>
    <w:rsid w:val="00E8146E"/>
    <w:rsid w:val="00E92DFA"/>
    <w:rsid w:val="00FC061E"/>
    <w:rsid w:val="2EF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2023-11-13T06:44:00Z</dcterms:created>
  <dc:creator>NTKO</dc:creator>
  <cp:lastModifiedBy>小麦</cp:lastModifiedBy>
  <cp:lastPrinted>2023-11-13T06:43:00Z</cp:lastPrinted>
  <dcterms:modified xsi:type="dcterms:W3CDTF">2024-05-10T12:11:00Z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159FC59DDECB4D769981888750244118_12</vt:lpwstr>
  </property>
</Properties>
</file>